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D8" w:rsidRPr="000B2131" w:rsidRDefault="00315CD8" w:rsidP="00315CD8">
      <w:pPr>
        <w:spacing w:after="0"/>
        <w:jc w:val="center"/>
        <w:rPr>
          <w:b/>
          <w:sz w:val="28"/>
          <w:szCs w:val="28"/>
        </w:rPr>
      </w:pPr>
      <w:r w:rsidRPr="000B2131">
        <w:rPr>
          <w:b/>
          <w:sz w:val="28"/>
          <w:szCs w:val="28"/>
        </w:rPr>
        <w:t>Interessensbekundung</w:t>
      </w:r>
      <w:r w:rsidR="000B2131" w:rsidRPr="000B2131">
        <w:rPr>
          <w:b/>
          <w:sz w:val="28"/>
          <w:szCs w:val="28"/>
        </w:rPr>
        <w:t xml:space="preserve"> </w:t>
      </w:r>
      <w:r w:rsidRPr="000B2131">
        <w:rPr>
          <w:b/>
          <w:sz w:val="28"/>
          <w:szCs w:val="28"/>
        </w:rPr>
        <w:t xml:space="preserve">zur Umsetzung einer Partnerkonferenz für das Gemeinschaftswerk weltwärts </w:t>
      </w:r>
      <w:r w:rsidR="007560C2" w:rsidRPr="000B2131">
        <w:rPr>
          <w:b/>
          <w:sz w:val="28"/>
          <w:szCs w:val="28"/>
        </w:rPr>
        <w:t>im Jahr</w:t>
      </w:r>
      <w:r w:rsidRPr="000B2131">
        <w:rPr>
          <w:b/>
          <w:sz w:val="28"/>
          <w:szCs w:val="28"/>
        </w:rPr>
        <w:t xml:space="preserve"> </w:t>
      </w:r>
      <w:r w:rsidR="00DD6C2D">
        <w:rPr>
          <w:b/>
          <w:sz w:val="28"/>
          <w:szCs w:val="28"/>
        </w:rPr>
        <w:t>2019</w:t>
      </w:r>
      <w:r w:rsidR="000B2131" w:rsidRPr="000B2131">
        <w:rPr>
          <w:b/>
          <w:sz w:val="28"/>
          <w:szCs w:val="28"/>
        </w:rPr>
        <w:t xml:space="preserve"> </w:t>
      </w:r>
    </w:p>
    <w:p w:rsidR="00315CD8" w:rsidRPr="00FC3369" w:rsidRDefault="00315CD8" w:rsidP="00FC3369">
      <w:pPr>
        <w:spacing w:after="0" w:line="240" w:lineRule="auto"/>
        <w:jc w:val="center"/>
        <w:rPr>
          <w:szCs w:val="28"/>
        </w:rPr>
      </w:pPr>
    </w:p>
    <w:p w:rsidR="00D815C7" w:rsidRDefault="007560C2" w:rsidP="00FC3369">
      <w:pPr>
        <w:spacing w:after="120"/>
        <w:rPr>
          <w:rStyle w:val="Hyperlink"/>
        </w:rPr>
      </w:pPr>
      <w:r w:rsidRPr="00D815C7">
        <w:rPr>
          <w:szCs w:val="24"/>
        </w:rPr>
        <w:t>Wenn S</w:t>
      </w:r>
      <w:r w:rsidR="00DD6C2D">
        <w:rPr>
          <w:szCs w:val="24"/>
        </w:rPr>
        <w:t>ie Interesse haben, im Jahr 2019</w:t>
      </w:r>
      <w:r w:rsidRPr="00D815C7">
        <w:rPr>
          <w:szCs w:val="24"/>
        </w:rPr>
        <w:t xml:space="preserve"> eine trägerübergreifende Partnerkonferenz für das Gemeinschaftswerk weltwärts umzusetzen, füllen Sie bitte die Interessensbekundung </w:t>
      </w:r>
      <w:r w:rsidR="000B2131" w:rsidRPr="00D815C7">
        <w:rPr>
          <w:szCs w:val="24"/>
        </w:rPr>
        <w:t xml:space="preserve">aus und senden Sie ihn </w:t>
      </w:r>
      <w:r w:rsidR="00315CD8" w:rsidRPr="00D815C7">
        <w:rPr>
          <w:szCs w:val="24"/>
        </w:rPr>
        <w:t xml:space="preserve">bis spätestens </w:t>
      </w:r>
      <w:r w:rsidR="00A362C9">
        <w:rPr>
          <w:b/>
          <w:szCs w:val="24"/>
        </w:rPr>
        <w:t>14.Mai 2018</w:t>
      </w:r>
      <w:bookmarkStart w:id="0" w:name="_GoBack"/>
      <w:bookmarkEnd w:id="0"/>
      <w:r w:rsidR="00600A71" w:rsidRPr="002B6552">
        <w:rPr>
          <w:b/>
          <w:szCs w:val="24"/>
        </w:rPr>
        <w:t xml:space="preserve"> </w:t>
      </w:r>
      <w:r w:rsidR="00315CD8" w:rsidRPr="00D815C7">
        <w:rPr>
          <w:szCs w:val="24"/>
        </w:rPr>
        <w:t xml:space="preserve">an: </w:t>
      </w:r>
      <w:hyperlink r:id="rId8" w:history="1">
        <w:r w:rsidR="000B2131" w:rsidRPr="00D815C7">
          <w:rPr>
            <w:rStyle w:val="Hyperlink"/>
          </w:rPr>
          <w:t>sekretariat@weltwaerts.de</w:t>
        </w:r>
      </w:hyperlink>
    </w:p>
    <w:p w:rsidR="00D815C7" w:rsidRPr="007560C2" w:rsidRDefault="00D815C7" w:rsidP="00D815C7">
      <w:pPr>
        <w:spacing w:after="0" w:line="240" w:lineRule="auto"/>
        <w:rPr>
          <w:rFonts w:asciiTheme="minorHAnsi" w:eastAsiaTheme="minorHAnsi" w:hAnsiTheme="minorHAnsi" w:cstheme="minorBidi"/>
          <w:lang w:eastAsia="en-US"/>
        </w:rPr>
      </w:pPr>
      <w:r>
        <w:t xml:space="preserve">Bei Rückfragen wenden Sie sich bitte an </w:t>
      </w:r>
      <w:r w:rsidR="00DD6C2D">
        <w:rPr>
          <w:rFonts w:asciiTheme="minorHAnsi" w:eastAsiaTheme="minorHAnsi" w:hAnsiTheme="minorHAnsi" w:cstheme="minorBidi"/>
          <w:lang w:eastAsia="en-US"/>
        </w:rPr>
        <w:t>Agathe Schiwy</w:t>
      </w:r>
      <w:r w:rsidRPr="007560C2">
        <w:rPr>
          <w:rFonts w:asciiTheme="minorHAnsi" w:eastAsiaTheme="minorHAnsi" w:hAnsiTheme="minorHAnsi" w:cstheme="minorBidi"/>
          <w:lang w:eastAsia="en-US"/>
        </w:rPr>
        <w:t xml:space="preserve"> in der Koordinierungsstelle weltwärts: </w:t>
      </w:r>
      <w:r>
        <w:rPr>
          <w:rFonts w:asciiTheme="minorHAnsi" w:eastAsiaTheme="minorHAnsi" w:hAnsiTheme="minorHAnsi" w:cstheme="minorBidi"/>
          <w:lang w:eastAsia="en-US"/>
        </w:rPr>
        <w:t>-</w:t>
      </w:r>
      <w:hyperlink r:id="rId9" w:history="1">
        <w:r w:rsidR="00DD6C2D" w:rsidRPr="00127886">
          <w:rPr>
            <w:rStyle w:val="Hyperlink"/>
            <w:rFonts w:asciiTheme="minorHAnsi" w:eastAsiaTheme="minorHAnsi" w:hAnsiTheme="minorHAnsi" w:cstheme="minorBidi"/>
            <w:lang w:eastAsia="en-US"/>
          </w:rPr>
          <w:t>agathe.schiwy@engagement-global.de</w:t>
        </w:r>
      </w:hyperlink>
      <w:r w:rsidRPr="00D815C7">
        <w:t xml:space="preserve">, </w:t>
      </w:r>
      <w:r w:rsidRPr="007560C2">
        <w:rPr>
          <w:rFonts w:asciiTheme="minorHAnsi" w:eastAsiaTheme="minorHAnsi" w:hAnsiTheme="minorHAnsi" w:cstheme="minorBidi"/>
          <w:lang w:eastAsia="en-US"/>
        </w:rPr>
        <w:t>Tel. 0228 20717</w:t>
      </w:r>
      <w:r>
        <w:rPr>
          <w:rFonts w:asciiTheme="minorHAnsi" w:eastAsiaTheme="minorHAnsi" w:hAnsiTheme="minorHAnsi" w:cstheme="minorBidi"/>
          <w:lang w:eastAsia="en-US"/>
        </w:rPr>
        <w:t>-</w:t>
      </w:r>
      <w:r w:rsidR="00DD6C2D">
        <w:rPr>
          <w:rFonts w:asciiTheme="minorHAnsi" w:eastAsiaTheme="minorHAnsi" w:hAnsiTheme="minorHAnsi" w:cstheme="minorBidi"/>
          <w:lang w:eastAsia="en-US"/>
        </w:rPr>
        <w:t>547</w:t>
      </w:r>
      <w:r w:rsidRPr="007560C2">
        <w:rPr>
          <w:rFonts w:asciiTheme="minorHAnsi" w:eastAsiaTheme="minorHAnsi" w:hAnsiTheme="minorHAnsi" w:cstheme="minorBidi"/>
          <w:lang w:eastAsia="en-US"/>
        </w:rPr>
        <w:t xml:space="preserve"> oder die/den Vertreter/in Ihres Interessensverbundes im P</w:t>
      </w:r>
      <w:r>
        <w:rPr>
          <w:rFonts w:asciiTheme="minorHAnsi" w:eastAsiaTheme="minorHAnsi" w:hAnsiTheme="minorHAnsi" w:cstheme="minorBidi"/>
          <w:lang w:eastAsia="en-US"/>
        </w:rPr>
        <w:t>rogrammsteuerungsausschuss</w:t>
      </w:r>
      <w:r w:rsidRPr="007560C2">
        <w:rPr>
          <w:rFonts w:asciiTheme="minorHAnsi" w:eastAsiaTheme="minorHAnsi" w:hAnsiTheme="minorHAnsi" w:cstheme="minorBidi"/>
          <w:lang w:eastAsia="en-US"/>
        </w:rPr>
        <w:t>.</w:t>
      </w:r>
    </w:p>
    <w:p w:rsidR="00D815C7" w:rsidRPr="00D815C7" w:rsidRDefault="00D815C7" w:rsidP="00FC3369">
      <w:pPr>
        <w:spacing w:line="240" w:lineRule="auto"/>
        <w:rPr>
          <w:color w:val="0000FF" w:themeColor="hyperlink"/>
          <w:u w:val="singl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815C7" w:rsidTr="00D3438C">
        <w:tc>
          <w:tcPr>
            <w:tcW w:w="9212" w:type="dxa"/>
            <w:shd w:val="clear" w:color="auto" w:fill="D9D9D9" w:themeFill="background1" w:themeFillShade="D9"/>
          </w:tcPr>
          <w:p w:rsidR="00D3438C" w:rsidRPr="00D815C7" w:rsidRDefault="00D815C7" w:rsidP="00D3438C">
            <w:r w:rsidRPr="009C6768">
              <w:rPr>
                <w:b/>
              </w:rPr>
              <w:t>Name und EO-Nummer der weltwärts-Trägerorganisation/Rückkehrvereinigung</w:t>
            </w:r>
            <w:r>
              <w:t>:</w:t>
            </w:r>
          </w:p>
        </w:tc>
      </w:tr>
      <w:tr w:rsidR="00D3438C" w:rsidRPr="0034699F" w:rsidTr="00D3438C">
        <w:tc>
          <w:tcPr>
            <w:tcW w:w="9212" w:type="dxa"/>
            <w:shd w:val="clear" w:color="auto" w:fill="auto"/>
          </w:tcPr>
          <w:p w:rsidR="00D3438C" w:rsidRPr="0034699F" w:rsidRDefault="00D3438C" w:rsidP="00D3438C"/>
          <w:p w:rsidR="00D3438C" w:rsidRPr="0034699F" w:rsidRDefault="00D3438C" w:rsidP="00D3438C"/>
        </w:tc>
      </w:tr>
      <w:tr w:rsidR="00D3438C" w:rsidTr="00D3438C">
        <w:tc>
          <w:tcPr>
            <w:tcW w:w="9212" w:type="dxa"/>
            <w:shd w:val="clear" w:color="auto" w:fill="D9D9D9" w:themeFill="background1" w:themeFillShade="D9"/>
          </w:tcPr>
          <w:p w:rsidR="00D3438C" w:rsidRPr="00D3438C" w:rsidRDefault="00D3438C" w:rsidP="00FC3369">
            <w:r w:rsidRPr="009C6768">
              <w:rPr>
                <w:b/>
              </w:rPr>
              <w:t>Ansprechpartnerin oder Ansprechpartner für Rückfragen (Name, Telefon, Mailadresse)</w:t>
            </w:r>
            <w:r>
              <w:t>:</w:t>
            </w:r>
          </w:p>
        </w:tc>
      </w:tr>
      <w:tr w:rsidR="00D3438C" w:rsidRPr="0034699F" w:rsidTr="00D3438C">
        <w:tc>
          <w:tcPr>
            <w:tcW w:w="9212" w:type="dxa"/>
            <w:shd w:val="clear" w:color="auto" w:fill="auto"/>
          </w:tcPr>
          <w:p w:rsidR="00D3438C" w:rsidRPr="0034699F" w:rsidRDefault="00D3438C" w:rsidP="00FC3369"/>
          <w:p w:rsidR="00D3438C" w:rsidRPr="0034699F" w:rsidRDefault="00D3438C" w:rsidP="00FC3369"/>
        </w:tc>
      </w:tr>
    </w:tbl>
    <w:p w:rsidR="00D815C7" w:rsidRDefault="00D815C7" w:rsidP="00FC3369">
      <w:pPr>
        <w:spacing w:line="240" w:lineRule="auto"/>
        <w:rPr>
          <w:sz w:val="24"/>
          <w:szCs w:val="24"/>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815C7" w:rsidTr="00D3438C">
        <w:tc>
          <w:tcPr>
            <w:tcW w:w="9212" w:type="dxa"/>
            <w:shd w:val="clear" w:color="auto" w:fill="D9D9D9" w:themeFill="background1" w:themeFillShade="D9"/>
          </w:tcPr>
          <w:p w:rsidR="009C6768" w:rsidRDefault="00D815C7" w:rsidP="00FC3369">
            <w:pPr>
              <w:rPr>
                <w:b/>
              </w:rPr>
            </w:pPr>
            <w:r w:rsidRPr="009C6768">
              <w:rPr>
                <w:b/>
              </w:rPr>
              <w:t xml:space="preserve">In welcher Region möchten Sie eine Partnerkonferenz für das Gemeinschaftswerk weltwärts umsetzen? </w:t>
            </w:r>
          </w:p>
          <w:p w:rsidR="00D815C7" w:rsidRPr="009C6768" w:rsidRDefault="00D815C7" w:rsidP="00FC3369">
            <w:pPr>
              <w:pStyle w:val="Listenabsatz"/>
              <w:numPr>
                <w:ilvl w:val="0"/>
                <w:numId w:val="1"/>
              </w:numPr>
            </w:pPr>
            <w:r w:rsidRPr="009C6768">
              <w:t>Bitte geben Sie das Land an und, falls schon bekannt, den geplanten Konferenzort.</w:t>
            </w:r>
          </w:p>
          <w:p w:rsidR="00D815C7" w:rsidRDefault="009C6768" w:rsidP="00D3438C">
            <w:pPr>
              <w:pStyle w:val="Listenabsatz"/>
              <w:numPr>
                <w:ilvl w:val="0"/>
                <w:numId w:val="1"/>
              </w:numPr>
              <w:rPr>
                <w:sz w:val="24"/>
                <w:szCs w:val="24"/>
              </w:rPr>
            </w:pPr>
            <w:r w:rsidRPr="009C6768">
              <w:t>Bitte geben Sie an, welche Länder an der Partnerkonferenz teilnehmen würden</w:t>
            </w:r>
          </w:p>
        </w:tc>
      </w:tr>
      <w:tr w:rsidR="00D3438C" w:rsidRPr="0034699F" w:rsidTr="00D3438C">
        <w:tc>
          <w:tcPr>
            <w:tcW w:w="9212" w:type="dxa"/>
            <w:shd w:val="clear" w:color="auto" w:fill="auto"/>
          </w:tcPr>
          <w:p w:rsidR="00D3438C" w:rsidRPr="0034699F" w:rsidRDefault="00D3438C" w:rsidP="00FC3369"/>
          <w:p w:rsidR="00D3438C" w:rsidRPr="0034699F" w:rsidRDefault="00D3438C" w:rsidP="00FC3369"/>
        </w:tc>
      </w:tr>
    </w:tbl>
    <w:p w:rsidR="00D815C7" w:rsidRDefault="00D815C7" w:rsidP="00FC3369">
      <w:pPr>
        <w:spacing w:line="240" w:lineRule="auto"/>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815C7" w:rsidRPr="00D3438C" w:rsidTr="00D3438C">
        <w:tc>
          <w:tcPr>
            <w:tcW w:w="9212" w:type="dxa"/>
            <w:shd w:val="clear" w:color="auto" w:fill="D9D9D9" w:themeFill="background1" w:themeFillShade="D9"/>
          </w:tcPr>
          <w:p w:rsidR="00D815C7" w:rsidRPr="00D3438C" w:rsidRDefault="00D815C7" w:rsidP="00FC3369">
            <w:pPr>
              <w:rPr>
                <w:b/>
              </w:rPr>
            </w:pPr>
            <w:r w:rsidRPr="00D3438C">
              <w:rPr>
                <w:b/>
              </w:rPr>
              <w:t>Planen Sie die Konferenz in Kooperation mit anderen Trägerorganisation</w:t>
            </w:r>
            <w:r w:rsidR="004D3A0E">
              <w:rPr>
                <w:b/>
              </w:rPr>
              <w:t>en</w:t>
            </w:r>
            <w:r w:rsidRPr="00D3438C">
              <w:rPr>
                <w:b/>
              </w:rPr>
              <w:t xml:space="preserve"> oder Rückkehrvereinigung</w:t>
            </w:r>
            <w:r w:rsidR="004D3A0E">
              <w:rPr>
                <w:b/>
              </w:rPr>
              <w:t>en</w:t>
            </w:r>
            <w:r w:rsidRPr="00D3438C">
              <w:rPr>
                <w:b/>
              </w:rPr>
              <w:t xml:space="preserve"> aus Deutschland umzusetzen? Wenn ja: mit welcher/welchen?</w:t>
            </w:r>
          </w:p>
        </w:tc>
      </w:tr>
      <w:tr w:rsidR="00D3438C" w:rsidRPr="0034699F" w:rsidTr="00D3438C">
        <w:tc>
          <w:tcPr>
            <w:tcW w:w="9212" w:type="dxa"/>
            <w:shd w:val="clear" w:color="auto" w:fill="auto"/>
          </w:tcPr>
          <w:p w:rsidR="00D3438C" w:rsidRPr="0034699F" w:rsidRDefault="00D3438C" w:rsidP="00FC3369"/>
          <w:p w:rsidR="00D3438C" w:rsidRPr="0034699F" w:rsidRDefault="00D3438C" w:rsidP="00FC3369"/>
        </w:tc>
      </w:tr>
    </w:tbl>
    <w:p w:rsidR="00D815C7" w:rsidRDefault="00D815C7" w:rsidP="00FC3369">
      <w:pPr>
        <w:spacing w:line="240" w:lineRule="auto"/>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815C7" w:rsidRPr="00D3438C" w:rsidTr="00D3438C">
        <w:tc>
          <w:tcPr>
            <w:tcW w:w="9212" w:type="dxa"/>
            <w:shd w:val="clear" w:color="auto" w:fill="D9D9D9" w:themeFill="background1" w:themeFillShade="D9"/>
          </w:tcPr>
          <w:p w:rsidR="00D815C7" w:rsidRPr="00D3438C" w:rsidRDefault="00D815C7" w:rsidP="00FC3369">
            <w:pPr>
              <w:rPr>
                <w:b/>
              </w:rPr>
            </w:pPr>
            <w:r w:rsidRPr="00D3438C">
              <w:rPr>
                <w:b/>
              </w:rPr>
              <w:t>Die Partnerkonferenzen werden gemeinsam mit einer oder mehreren Partnerorganisationen aus der Durchführungsregion umgesetzt. Welche Partner planen Sie für die gemeinsame Konzeption und Organisation der Konferenz anzusprechen oder haben Sie bereits angesprochen?</w:t>
            </w:r>
          </w:p>
        </w:tc>
      </w:tr>
      <w:tr w:rsidR="00D3438C" w:rsidRPr="0034699F" w:rsidTr="00D3438C">
        <w:tc>
          <w:tcPr>
            <w:tcW w:w="9212" w:type="dxa"/>
            <w:shd w:val="clear" w:color="auto" w:fill="auto"/>
          </w:tcPr>
          <w:p w:rsidR="00D3438C" w:rsidRPr="0034699F" w:rsidRDefault="00D3438C" w:rsidP="00FC3369"/>
          <w:p w:rsidR="00D3438C" w:rsidRPr="0034699F" w:rsidRDefault="00D3438C" w:rsidP="00FC3369"/>
        </w:tc>
      </w:tr>
    </w:tbl>
    <w:p w:rsidR="00D815C7" w:rsidRDefault="00D815C7" w:rsidP="00FC3369">
      <w:pPr>
        <w:spacing w:line="240" w:lineRule="auto"/>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815C7" w:rsidRPr="00D3438C" w:rsidTr="00D3438C">
        <w:tc>
          <w:tcPr>
            <w:tcW w:w="9212" w:type="dxa"/>
            <w:shd w:val="clear" w:color="auto" w:fill="D9D9D9" w:themeFill="background1" w:themeFillShade="D9"/>
          </w:tcPr>
          <w:p w:rsidR="00D815C7" w:rsidRPr="00D3438C" w:rsidRDefault="00D815C7" w:rsidP="004D0531">
            <w:pPr>
              <w:rPr>
                <w:b/>
              </w:rPr>
            </w:pPr>
            <w:r w:rsidRPr="00D3438C">
              <w:rPr>
                <w:b/>
              </w:rPr>
              <w:t>Über welche Erfahrungen in der Planung und Organisation vergleichbarer Veranstaltungen verfügen Sie als Organisation und/oder die Partnerorganisation</w:t>
            </w:r>
            <w:r w:rsidR="004D0531">
              <w:rPr>
                <w:b/>
              </w:rPr>
              <w:t>/</w:t>
            </w:r>
            <w:r w:rsidRPr="00D3438C">
              <w:rPr>
                <w:b/>
              </w:rPr>
              <w:t>en, mit der/denen Sie die Partnerkonferenz umsetzen wollen?</w:t>
            </w:r>
          </w:p>
        </w:tc>
      </w:tr>
      <w:tr w:rsidR="00D3438C" w:rsidRPr="0034699F" w:rsidTr="00D3438C">
        <w:tc>
          <w:tcPr>
            <w:tcW w:w="9212" w:type="dxa"/>
            <w:shd w:val="clear" w:color="auto" w:fill="auto"/>
          </w:tcPr>
          <w:p w:rsidR="00D3438C" w:rsidRPr="0034699F" w:rsidRDefault="00D3438C" w:rsidP="00FC3369"/>
          <w:p w:rsidR="00D3438C" w:rsidRPr="0034699F" w:rsidRDefault="00D3438C" w:rsidP="00FC3369"/>
        </w:tc>
      </w:tr>
    </w:tbl>
    <w:p w:rsidR="00D815C7" w:rsidRDefault="00D815C7" w:rsidP="00FC3369">
      <w:pPr>
        <w:spacing w:line="240" w:lineRule="auto"/>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815C7" w:rsidRPr="00D3438C" w:rsidTr="00D3438C">
        <w:tc>
          <w:tcPr>
            <w:tcW w:w="9212" w:type="dxa"/>
            <w:shd w:val="clear" w:color="auto" w:fill="D9D9D9" w:themeFill="background1" w:themeFillShade="D9"/>
          </w:tcPr>
          <w:p w:rsidR="00D3438C" w:rsidRPr="00D3438C" w:rsidRDefault="00D815C7" w:rsidP="00FC3369">
            <w:pPr>
              <w:rPr>
                <w:b/>
              </w:rPr>
            </w:pPr>
            <w:r w:rsidRPr="00D3438C">
              <w:rPr>
                <w:b/>
              </w:rPr>
              <w:t>Möchten Sie Ihrer Interessensbekundung noch etwas hinzufügen?</w:t>
            </w:r>
          </w:p>
        </w:tc>
      </w:tr>
      <w:tr w:rsidR="00D3438C" w:rsidRPr="0034699F" w:rsidTr="00D3438C">
        <w:tc>
          <w:tcPr>
            <w:tcW w:w="9212" w:type="dxa"/>
            <w:shd w:val="clear" w:color="auto" w:fill="auto"/>
          </w:tcPr>
          <w:p w:rsidR="00D3438C" w:rsidRPr="0034699F" w:rsidRDefault="00D3438C" w:rsidP="00FC3369"/>
          <w:p w:rsidR="00D3438C" w:rsidRPr="0034699F" w:rsidRDefault="00D3438C" w:rsidP="00FC3369"/>
        </w:tc>
      </w:tr>
    </w:tbl>
    <w:p w:rsidR="00633C33" w:rsidRDefault="00633C33"/>
    <w:sectPr w:rsidR="00633C3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AA" w:rsidRDefault="00600A71">
      <w:pPr>
        <w:spacing w:after="0" w:line="240" w:lineRule="auto"/>
      </w:pPr>
      <w:r>
        <w:separator/>
      </w:r>
    </w:p>
  </w:endnote>
  <w:endnote w:type="continuationSeparator" w:id="0">
    <w:p w:rsidR="00616FAA" w:rsidRDefault="0060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14360777"/>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5E3010" w:rsidRPr="005E3010" w:rsidRDefault="00A65AC0">
            <w:pPr>
              <w:pStyle w:val="Fuzeile"/>
              <w:jc w:val="center"/>
              <w:rPr>
                <w:sz w:val="20"/>
                <w:szCs w:val="20"/>
              </w:rPr>
            </w:pPr>
            <w:r w:rsidRPr="005E3010">
              <w:rPr>
                <w:sz w:val="20"/>
                <w:szCs w:val="20"/>
              </w:rPr>
              <w:t xml:space="preserve">Seite </w:t>
            </w:r>
            <w:r w:rsidRPr="005E3010">
              <w:rPr>
                <w:b/>
                <w:bCs/>
                <w:sz w:val="20"/>
                <w:szCs w:val="20"/>
              </w:rPr>
              <w:fldChar w:fldCharType="begin"/>
            </w:r>
            <w:r w:rsidRPr="005E3010">
              <w:rPr>
                <w:b/>
                <w:bCs/>
                <w:sz w:val="20"/>
                <w:szCs w:val="20"/>
              </w:rPr>
              <w:instrText>PAGE</w:instrText>
            </w:r>
            <w:r w:rsidRPr="005E3010">
              <w:rPr>
                <w:b/>
                <w:bCs/>
                <w:sz w:val="20"/>
                <w:szCs w:val="20"/>
              </w:rPr>
              <w:fldChar w:fldCharType="separate"/>
            </w:r>
            <w:r w:rsidR="00A362C9">
              <w:rPr>
                <w:b/>
                <w:bCs/>
                <w:noProof/>
                <w:sz w:val="20"/>
                <w:szCs w:val="20"/>
              </w:rPr>
              <w:t>1</w:t>
            </w:r>
            <w:r w:rsidRPr="005E3010">
              <w:rPr>
                <w:b/>
                <w:bCs/>
                <w:sz w:val="20"/>
                <w:szCs w:val="20"/>
              </w:rPr>
              <w:fldChar w:fldCharType="end"/>
            </w:r>
            <w:r w:rsidRPr="005E3010">
              <w:rPr>
                <w:sz w:val="20"/>
                <w:szCs w:val="20"/>
              </w:rPr>
              <w:t xml:space="preserve"> von </w:t>
            </w:r>
            <w:r w:rsidRPr="005E3010">
              <w:rPr>
                <w:b/>
                <w:bCs/>
                <w:sz w:val="20"/>
                <w:szCs w:val="20"/>
              </w:rPr>
              <w:fldChar w:fldCharType="begin"/>
            </w:r>
            <w:r w:rsidRPr="005E3010">
              <w:rPr>
                <w:b/>
                <w:bCs/>
                <w:sz w:val="20"/>
                <w:szCs w:val="20"/>
              </w:rPr>
              <w:instrText>NUMPAGES</w:instrText>
            </w:r>
            <w:r w:rsidRPr="005E3010">
              <w:rPr>
                <w:b/>
                <w:bCs/>
                <w:sz w:val="20"/>
                <w:szCs w:val="20"/>
              </w:rPr>
              <w:fldChar w:fldCharType="separate"/>
            </w:r>
            <w:r w:rsidR="00A362C9">
              <w:rPr>
                <w:b/>
                <w:bCs/>
                <w:noProof/>
                <w:sz w:val="20"/>
                <w:szCs w:val="20"/>
              </w:rPr>
              <w:t>1</w:t>
            </w:r>
            <w:r w:rsidRPr="005E3010">
              <w:rPr>
                <w:b/>
                <w:bCs/>
                <w:sz w:val="20"/>
                <w:szCs w:val="20"/>
              </w:rPr>
              <w:fldChar w:fldCharType="end"/>
            </w:r>
          </w:p>
        </w:sdtContent>
      </w:sdt>
    </w:sdtContent>
  </w:sdt>
  <w:p w:rsidR="005E3010" w:rsidRDefault="00A362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AA" w:rsidRDefault="00600A71">
      <w:pPr>
        <w:spacing w:after="0" w:line="240" w:lineRule="auto"/>
      </w:pPr>
      <w:r>
        <w:separator/>
      </w:r>
    </w:p>
  </w:footnote>
  <w:footnote w:type="continuationSeparator" w:id="0">
    <w:p w:rsidR="00616FAA" w:rsidRDefault="0060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31" w:rsidRDefault="000B2131">
    <w:pPr>
      <w:pStyle w:val="Kopfzeile"/>
    </w:pPr>
    <w:r>
      <w:rPr>
        <w:noProof/>
        <w:lang w:eastAsia="de-DE"/>
      </w:rPr>
      <w:drawing>
        <wp:anchor distT="0" distB="0" distL="114300" distR="114300" simplePos="0" relativeHeight="251658240" behindDoc="0" locked="0" layoutInCell="1" allowOverlap="1" wp14:anchorId="503A3A6F" wp14:editId="64E09056">
          <wp:simplePos x="0" y="0"/>
          <wp:positionH relativeFrom="column">
            <wp:posOffset>4197901</wp:posOffset>
          </wp:positionH>
          <wp:positionV relativeFrom="paragraph">
            <wp:posOffset>-345979</wp:posOffset>
          </wp:positionV>
          <wp:extent cx="2009955" cy="6538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955" cy="65382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1F18"/>
    <w:multiLevelType w:val="hybridMultilevel"/>
    <w:tmpl w:val="5456C40C"/>
    <w:lvl w:ilvl="0" w:tplc="71C281EA">
      <w:start w:val="2"/>
      <w:numFmt w:val="bullet"/>
      <w:lvlText w:val=""/>
      <w:lvlJc w:val="left"/>
      <w:pPr>
        <w:ind w:left="720" w:hanging="360"/>
      </w:pPr>
      <w:rPr>
        <w:rFonts w:ascii="Wingdings" w:eastAsia="Calibri" w:hAnsi="Wingdings"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D8"/>
    <w:rsid w:val="000B2131"/>
    <w:rsid w:val="0020504A"/>
    <w:rsid w:val="002B1C59"/>
    <w:rsid w:val="002B6552"/>
    <w:rsid w:val="00315CD8"/>
    <w:rsid w:val="0034699F"/>
    <w:rsid w:val="003930AD"/>
    <w:rsid w:val="004D0531"/>
    <w:rsid w:val="004D3A0E"/>
    <w:rsid w:val="005F33FF"/>
    <w:rsid w:val="00600A71"/>
    <w:rsid w:val="00616FAA"/>
    <w:rsid w:val="00633C33"/>
    <w:rsid w:val="007560C2"/>
    <w:rsid w:val="007C3B93"/>
    <w:rsid w:val="008B7887"/>
    <w:rsid w:val="009C6768"/>
    <w:rsid w:val="00A362C9"/>
    <w:rsid w:val="00A65AC0"/>
    <w:rsid w:val="00CF7D86"/>
    <w:rsid w:val="00D145F0"/>
    <w:rsid w:val="00D3438C"/>
    <w:rsid w:val="00D815C7"/>
    <w:rsid w:val="00DD6C2D"/>
    <w:rsid w:val="00F27E32"/>
    <w:rsid w:val="00F66F35"/>
    <w:rsid w:val="00FC3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CD8"/>
    <w:pPr>
      <w:suppressAutoHyphens/>
    </w:pPr>
    <w:rPr>
      <w:rFonts w:ascii="Calibri" w:eastAsia="Calibri" w:hAnsi="Calibri" w:cs="Calibr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5CD8"/>
    <w:rPr>
      <w:color w:val="0000FF" w:themeColor="hyperlink"/>
      <w:u w:val="single"/>
    </w:rPr>
  </w:style>
  <w:style w:type="paragraph" w:styleId="Fuzeile">
    <w:name w:val="footer"/>
    <w:basedOn w:val="Standard"/>
    <w:link w:val="FuzeileZchn"/>
    <w:uiPriority w:val="99"/>
    <w:unhideWhenUsed/>
    <w:rsid w:val="00315C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CD8"/>
    <w:rPr>
      <w:rFonts w:ascii="Calibri" w:eastAsia="Calibri" w:hAnsi="Calibri" w:cs="Calibri"/>
      <w:lang w:eastAsia="zh-CN"/>
    </w:rPr>
  </w:style>
  <w:style w:type="paragraph" w:styleId="Sprechblasentext">
    <w:name w:val="Balloon Text"/>
    <w:basedOn w:val="Standard"/>
    <w:link w:val="SprechblasentextZchn"/>
    <w:uiPriority w:val="99"/>
    <w:semiHidden/>
    <w:unhideWhenUsed/>
    <w:rsid w:val="00A65A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AC0"/>
    <w:rPr>
      <w:rFonts w:ascii="Tahoma" w:eastAsia="Calibri" w:hAnsi="Tahoma" w:cs="Tahoma"/>
      <w:sz w:val="16"/>
      <w:szCs w:val="16"/>
      <w:lang w:eastAsia="zh-CN"/>
    </w:rPr>
  </w:style>
  <w:style w:type="paragraph" w:styleId="Kopfzeile">
    <w:name w:val="header"/>
    <w:basedOn w:val="Standard"/>
    <w:link w:val="KopfzeileZchn"/>
    <w:uiPriority w:val="99"/>
    <w:unhideWhenUsed/>
    <w:rsid w:val="000B2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131"/>
    <w:rPr>
      <w:rFonts w:ascii="Calibri" w:eastAsia="Calibri" w:hAnsi="Calibri" w:cs="Calibri"/>
      <w:lang w:eastAsia="zh-CN"/>
    </w:rPr>
  </w:style>
  <w:style w:type="table" w:styleId="Tabellenraster">
    <w:name w:val="Table Grid"/>
    <w:basedOn w:val="NormaleTabelle"/>
    <w:uiPriority w:val="59"/>
    <w:rsid w:val="00D81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CD8"/>
    <w:pPr>
      <w:suppressAutoHyphens/>
    </w:pPr>
    <w:rPr>
      <w:rFonts w:ascii="Calibri" w:eastAsia="Calibri" w:hAnsi="Calibri" w:cs="Calibr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5CD8"/>
    <w:rPr>
      <w:color w:val="0000FF" w:themeColor="hyperlink"/>
      <w:u w:val="single"/>
    </w:rPr>
  </w:style>
  <w:style w:type="paragraph" w:styleId="Fuzeile">
    <w:name w:val="footer"/>
    <w:basedOn w:val="Standard"/>
    <w:link w:val="FuzeileZchn"/>
    <w:uiPriority w:val="99"/>
    <w:unhideWhenUsed/>
    <w:rsid w:val="00315C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CD8"/>
    <w:rPr>
      <w:rFonts w:ascii="Calibri" w:eastAsia="Calibri" w:hAnsi="Calibri" w:cs="Calibri"/>
      <w:lang w:eastAsia="zh-CN"/>
    </w:rPr>
  </w:style>
  <w:style w:type="paragraph" w:styleId="Sprechblasentext">
    <w:name w:val="Balloon Text"/>
    <w:basedOn w:val="Standard"/>
    <w:link w:val="SprechblasentextZchn"/>
    <w:uiPriority w:val="99"/>
    <w:semiHidden/>
    <w:unhideWhenUsed/>
    <w:rsid w:val="00A65A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AC0"/>
    <w:rPr>
      <w:rFonts w:ascii="Tahoma" w:eastAsia="Calibri" w:hAnsi="Tahoma" w:cs="Tahoma"/>
      <w:sz w:val="16"/>
      <w:szCs w:val="16"/>
      <w:lang w:eastAsia="zh-CN"/>
    </w:rPr>
  </w:style>
  <w:style w:type="paragraph" w:styleId="Kopfzeile">
    <w:name w:val="header"/>
    <w:basedOn w:val="Standard"/>
    <w:link w:val="KopfzeileZchn"/>
    <w:uiPriority w:val="99"/>
    <w:unhideWhenUsed/>
    <w:rsid w:val="000B2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131"/>
    <w:rPr>
      <w:rFonts w:ascii="Calibri" w:eastAsia="Calibri" w:hAnsi="Calibri" w:cs="Calibri"/>
      <w:lang w:eastAsia="zh-CN"/>
    </w:rPr>
  </w:style>
  <w:style w:type="table" w:styleId="Tabellenraster">
    <w:name w:val="Table Grid"/>
    <w:basedOn w:val="NormaleTabelle"/>
    <w:uiPriority w:val="59"/>
    <w:rsid w:val="00D81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eltwaerts.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he.schiwy@engagement-glob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Heinrichs, Sylvia (F1.1)</dc:creator>
  <cp:lastModifiedBy>Winnubst, Christina (F1.4)</cp:lastModifiedBy>
  <cp:revision>4</cp:revision>
  <dcterms:created xsi:type="dcterms:W3CDTF">2018-04-16T12:49:00Z</dcterms:created>
  <dcterms:modified xsi:type="dcterms:W3CDTF">2018-04-16T13:06:00Z</dcterms:modified>
</cp:coreProperties>
</file>